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A7F4C" w:rsidRDefault="009E6E39">
      <w:pPr>
        <w:pStyle w:val="Heading3"/>
        <w:keepNext w:val="0"/>
        <w:keepLines w:val="0"/>
        <w:spacing w:before="280"/>
        <w:rPr>
          <w:b/>
          <w:color w:val="000000"/>
          <w:sz w:val="26"/>
          <w:szCs w:val="26"/>
        </w:rPr>
      </w:pPr>
      <w:bookmarkStart w:id="0" w:name="_y5pkhvu01rxd" w:colFirst="0" w:colLast="0"/>
      <w:bookmarkEnd w:id="0"/>
      <w:r>
        <w:rPr>
          <w:b/>
          <w:color w:val="000000"/>
          <w:sz w:val="26"/>
          <w:szCs w:val="26"/>
        </w:rPr>
        <w:t>Privacy Policy for Audit Readi</w:t>
      </w:r>
    </w:p>
    <w:p w14:paraId="00000002" w14:textId="77777777" w:rsidR="00CA7F4C" w:rsidRDefault="009E6E39">
      <w:pPr>
        <w:spacing w:before="240" w:after="240"/>
        <w:rPr>
          <w:b/>
        </w:rPr>
      </w:pPr>
      <w:r>
        <w:rPr>
          <w:b/>
        </w:rPr>
        <w:t>Effective Date: [Insert Date]</w:t>
      </w:r>
    </w:p>
    <w:p w14:paraId="00000003" w14:textId="77777777" w:rsidR="00CA7F4C" w:rsidRDefault="009E6E39">
      <w:pPr>
        <w:spacing w:before="240" w:after="240"/>
      </w:pPr>
      <w:r>
        <w:t>Welcome to the Audit Readi mobile application ("App"). Your privacy is of great importance to us. This Privacy Policy explains how we collect, use, disclose, and safeguard your information when you visit our App. Please read this privacy policy carefully. If you do not agree with the terms of this privacy policy, please do not access the App.</w:t>
      </w:r>
    </w:p>
    <w:p w14:paraId="00000004" w14:textId="77777777" w:rsidR="00CA7F4C" w:rsidRDefault="009E6E39">
      <w:pPr>
        <w:spacing w:before="240" w:after="240"/>
      </w:pPr>
      <w:r>
        <w:rPr>
          <w:b/>
        </w:rPr>
        <w:t>1. Collection of Your Information</w:t>
      </w:r>
      <w:r>
        <w:t xml:space="preserve"> We may collect information about you in a variety of ways. The information we may collect via the App includes:</w:t>
      </w:r>
    </w:p>
    <w:p w14:paraId="00000005" w14:textId="77777777" w:rsidR="00CA7F4C" w:rsidRDefault="009E6E39">
      <w:pPr>
        <w:numPr>
          <w:ilvl w:val="0"/>
          <w:numId w:val="3"/>
        </w:numPr>
        <w:spacing w:before="240" w:after="240"/>
      </w:pPr>
      <w:r>
        <w:rPr>
          <w:b/>
        </w:rPr>
        <w:t>Personal Data</w:t>
      </w:r>
      <w:r>
        <w:t>: Personally identifiable information, such as your name and email address, that you voluntarily give to us when you choose to participate in various activities related to the App, such as online chat and message boards.</w:t>
      </w:r>
    </w:p>
    <w:p w14:paraId="00000006" w14:textId="77777777" w:rsidR="00CA7F4C" w:rsidRDefault="009E6E39">
      <w:pPr>
        <w:spacing w:before="240" w:after="240"/>
      </w:pPr>
      <w:r>
        <w:rPr>
          <w:b/>
        </w:rPr>
        <w:t>2. Use of Your Information</w:t>
      </w:r>
      <w:r>
        <w:t xml:space="preserve"> Having accurate information about you permits us to provide you with a smooth, efficient, and customized experience. Specifically, we may use information collected about you via the App to:</w:t>
      </w:r>
    </w:p>
    <w:p w14:paraId="00000007" w14:textId="77777777" w:rsidR="00CA7F4C" w:rsidRDefault="009E6E39">
      <w:pPr>
        <w:numPr>
          <w:ilvl w:val="0"/>
          <w:numId w:val="4"/>
        </w:numPr>
        <w:spacing w:before="240"/>
      </w:pPr>
      <w:r>
        <w:t>Create and manage your account.</w:t>
      </w:r>
    </w:p>
    <w:p w14:paraId="00000008" w14:textId="77777777" w:rsidR="00CA7F4C" w:rsidRDefault="009E6E39">
      <w:pPr>
        <w:numPr>
          <w:ilvl w:val="0"/>
          <w:numId w:val="4"/>
        </w:numPr>
      </w:pPr>
      <w:r>
        <w:t>Email you regarding your account or order.</w:t>
      </w:r>
    </w:p>
    <w:p w14:paraId="00000009" w14:textId="77777777" w:rsidR="00CA7F4C" w:rsidRDefault="009E6E39">
      <w:pPr>
        <w:numPr>
          <w:ilvl w:val="0"/>
          <w:numId w:val="4"/>
        </w:numPr>
      </w:pPr>
      <w:r>
        <w:t>Increase the efficiency and operation of the App.</w:t>
      </w:r>
    </w:p>
    <w:p w14:paraId="0000000A" w14:textId="77777777" w:rsidR="00CA7F4C" w:rsidRDefault="009E6E39">
      <w:pPr>
        <w:numPr>
          <w:ilvl w:val="0"/>
          <w:numId w:val="4"/>
        </w:numPr>
        <w:spacing w:after="240"/>
      </w:pPr>
      <w:r>
        <w:t>Perform other business activities as needed.</w:t>
      </w:r>
    </w:p>
    <w:p w14:paraId="0000000B" w14:textId="77777777" w:rsidR="00CA7F4C" w:rsidRDefault="009E6E39">
      <w:pPr>
        <w:spacing w:before="240" w:after="240"/>
      </w:pPr>
      <w:r>
        <w:rPr>
          <w:b/>
        </w:rPr>
        <w:t>3. Disclosure of Your Information</w:t>
      </w:r>
      <w:r>
        <w:t xml:space="preserve"> We may share information we have collected about you in certain situations. Your information may be disclosed as follows:</w:t>
      </w:r>
    </w:p>
    <w:p w14:paraId="0000000C" w14:textId="77777777" w:rsidR="00CA7F4C" w:rsidRDefault="009E6E39">
      <w:pPr>
        <w:numPr>
          <w:ilvl w:val="0"/>
          <w:numId w:val="1"/>
        </w:numPr>
        <w:spacing w:before="240" w:after="240"/>
      </w:pPr>
      <w:r>
        <w:rPr>
          <w:b/>
        </w:rPr>
        <w:t>By Law or to Protect Rights</w:t>
      </w:r>
      <w:r>
        <w:t>: If we believe the release of information about you is necessary to respond to legal process, to investigate or remedy potential violations of our policies, or to protect the rights, property, and safety of others, we may share your information as permitted or required by any applicable law, rule, or regulation.</w:t>
      </w:r>
    </w:p>
    <w:p w14:paraId="0000000D" w14:textId="77777777" w:rsidR="00CA7F4C" w:rsidRDefault="009E6E39">
      <w:pPr>
        <w:spacing w:before="240" w:after="240"/>
      </w:pPr>
      <w:r>
        <w:rPr>
          <w:b/>
        </w:rPr>
        <w:t>4. Security of Your Information</w:t>
      </w:r>
      <w:r>
        <w:t xml:space="preserve"> We use administrative, technical, and physical security measures to help protect your personal information. While we have taken reasonable steps to secure the personal information you provide to us, please be aware that despite our efforts, no security measures are perfect or impenetrable, and no method of data transmission can be guaranteed against any interception or other type of misuse.</w:t>
      </w:r>
    </w:p>
    <w:p w14:paraId="0000000E" w14:textId="77777777" w:rsidR="00CA7F4C" w:rsidRDefault="009E6E39">
      <w:pPr>
        <w:spacing w:before="240" w:after="240"/>
      </w:pPr>
      <w:r>
        <w:rPr>
          <w:b/>
        </w:rPr>
        <w:t>5. Options Regarding Your Information</w:t>
      </w:r>
      <w:r>
        <w:t xml:space="preserve"> You may at any time review or change the information in your account or terminate your account by:</w:t>
      </w:r>
    </w:p>
    <w:p w14:paraId="0000000F" w14:textId="77777777" w:rsidR="00CA7F4C" w:rsidRDefault="009E6E39">
      <w:pPr>
        <w:numPr>
          <w:ilvl w:val="0"/>
          <w:numId w:val="2"/>
        </w:numPr>
        <w:spacing w:before="240" w:after="240"/>
      </w:pPr>
      <w:r>
        <w:t>Contacting us using the contact information provided.</w:t>
      </w:r>
    </w:p>
    <w:p w14:paraId="00000010" w14:textId="77777777" w:rsidR="00CA7F4C" w:rsidRDefault="009E6E39">
      <w:pPr>
        <w:spacing w:before="240" w:after="240"/>
      </w:pPr>
      <w:r>
        <w:t>Additionally, upon your request to terminate your account, we will deactivate or delete your account and information from our active databases. However, some information may be retained in our files to prevent fraud, troubleshoot problems, assist with any investigations, enforce our Terms of Use and/or comply with legal requirements.</w:t>
      </w:r>
    </w:p>
    <w:p w14:paraId="00000011" w14:textId="77777777" w:rsidR="00CA7F4C" w:rsidRDefault="009E6E39">
      <w:pPr>
        <w:spacing w:before="240" w:after="240"/>
      </w:pPr>
      <w:r>
        <w:rPr>
          <w:b/>
        </w:rPr>
        <w:t>6. GDPR and HIPAA Compliance</w:t>
      </w:r>
      <w:r>
        <w:t xml:space="preserve"> Audit Readi complies with the General Data Protection Regulation (GDPR) and the Health Insurance Portability and Accountability Act (HIPAA), ensuring that your data is handled securely. For users residing in the EU, you have the right to access, rectify, or erase any personal information we have collected about you through the App.</w:t>
      </w:r>
    </w:p>
    <w:p w14:paraId="00000012" w14:textId="77777777" w:rsidR="00CA7F4C" w:rsidRDefault="009E6E39">
      <w:pPr>
        <w:spacing w:before="240" w:after="240"/>
      </w:pPr>
      <w:r>
        <w:rPr>
          <w:b/>
        </w:rPr>
        <w:t>7. Contact Us</w:t>
      </w:r>
      <w:r>
        <w:t xml:space="preserve"> If you have questions or comments about this Privacy Policy, please contact us at: [insert placeholder email here].</w:t>
      </w:r>
    </w:p>
    <w:p w14:paraId="00000013" w14:textId="77777777" w:rsidR="00CA7F4C" w:rsidRDefault="00CA7F4C"/>
    <w:sectPr w:rsidR="00CA7F4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D1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F9224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E61F2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7B7C4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7760884">
    <w:abstractNumId w:val="1"/>
  </w:num>
  <w:num w:numId="2" w16cid:durableId="42409381">
    <w:abstractNumId w:val="2"/>
  </w:num>
  <w:num w:numId="3" w16cid:durableId="336351202">
    <w:abstractNumId w:val="0"/>
  </w:num>
  <w:num w:numId="4" w16cid:durableId="1808736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F4C"/>
    <w:rsid w:val="007729C8"/>
    <w:rsid w:val="009E6E39"/>
    <w:rsid w:val="00CA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143B3AE-02A3-9D45-86A0-EB3C453E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Archie Davis</cp:lastModifiedBy>
  <cp:revision>2</cp:revision>
  <dcterms:created xsi:type="dcterms:W3CDTF">2024-09-11T13:55:00Z</dcterms:created>
  <dcterms:modified xsi:type="dcterms:W3CDTF">2024-09-11T13:55:00Z</dcterms:modified>
</cp:coreProperties>
</file>